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50"/>
      </w:tblGrid>
      <w:tr w:rsidR="007F7E87" w:rsidRPr="00F42882" w14:paraId="52B55434" w14:textId="77777777" w:rsidTr="00C644E6">
        <w:trPr>
          <w:jc w:val="center"/>
        </w:trPr>
        <w:tc>
          <w:tcPr>
            <w:tcW w:w="4390" w:type="dxa"/>
          </w:tcPr>
          <w:p w14:paraId="76725435" w14:textId="77777777" w:rsidR="007F7E87" w:rsidRPr="00D7350A" w:rsidRDefault="007F7E87" w:rsidP="00C63AA5">
            <w:pPr>
              <w:jc w:val="center"/>
              <w:rPr>
                <w:rFonts w:eastAsia="Calibri" w:cs="Times New Roman"/>
                <w:w w:val="95"/>
                <w:sz w:val="24"/>
                <w:szCs w:val="24"/>
              </w:rPr>
            </w:pPr>
            <w:r w:rsidRPr="00D7350A">
              <w:rPr>
                <w:rFonts w:eastAsia="Calibri" w:cs="Times New Roman"/>
                <w:w w:val="95"/>
                <w:sz w:val="24"/>
                <w:szCs w:val="24"/>
              </w:rPr>
              <w:t>UBND HUYỆN SÔNG HINH</w:t>
            </w:r>
          </w:p>
          <w:p w14:paraId="1B155D08" w14:textId="77777777" w:rsidR="007F7E87" w:rsidRPr="00C644E6" w:rsidRDefault="007F7E87" w:rsidP="00C63AA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7350A">
              <w:rPr>
                <w:rFonts w:eastAsia="Calibri" w:cs="Times New Roman"/>
                <w:b/>
                <w:noProof/>
                <w:w w:val="9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E4D98" wp14:editId="6DB3994E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217170</wp:posOffset>
                      </wp:positionV>
                      <wp:extent cx="8905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58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36559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65pt,17.1pt" to="134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D7350A">
              <w:rPr>
                <w:rFonts w:eastAsia="Calibri" w:cs="Times New Roman"/>
                <w:b/>
                <w:w w:val="95"/>
                <w:sz w:val="24"/>
                <w:szCs w:val="24"/>
              </w:rPr>
              <w:t>PHÒNG VĂN HÓA VÀ THÔNG TIN</w:t>
            </w:r>
          </w:p>
        </w:tc>
        <w:tc>
          <w:tcPr>
            <w:tcW w:w="5150" w:type="dxa"/>
          </w:tcPr>
          <w:p w14:paraId="1D9EC56A" w14:textId="77777777" w:rsidR="007F7E87" w:rsidRPr="00D7350A" w:rsidRDefault="007F7E87" w:rsidP="00C63AA5">
            <w:pPr>
              <w:jc w:val="center"/>
              <w:rPr>
                <w:rFonts w:eastAsia="Calibri" w:cs="Times New Roman"/>
                <w:b/>
                <w:w w:val="90"/>
                <w:sz w:val="24"/>
                <w:szCs w:val="24"/>
              </w:rPr>
            </w:pPr>
            <w:r w:rsidRPr="00D7350A">
              <w:rPr>
                <w:rFonts w:eastAsia="Calibri" w:cs="Times New Roman"/>
                <w:b/>
                <w:w w:val="90"/>
                <w:sz w:val="24"/>
                <w:szCs w:val="24"/>
              </w:rPr>
              <w:t>CỘNG HÒA XÃ HỘI CHỦ NGHĨA VIỆT NAM</w:t>
            </w:r>
          </w:p>
          <w:p w14:paraId="6F082E40" w14:textId="38A28BBE" w:rsidR="007F7E87" w:rsidRPr="00C644E6" w:rsidRDefault="00D7350A" w:rsidP="00C63AA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644E6">
              <w:rPr>
                <w:rFonts w:eastAsia="Calibri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D446B" wp14:editId="50FA0CF2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185420</wp:posOffset>
                      </wp:positionV>
                      <wp:extent cx="20859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B2C9D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14.6pt" to="205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7F7E87" w:rsidRPr="00C644E6">
              <w:rPr>
                <w:rFonts w:eastAsia="Calibri" w:cs="Times New Roman"/>
                <w:b/>
                <w:sz w:val="26"/>
                <w:szCs w:val="26"/>
              </w:rPr>
              <w:t>Độc lập – Tự do – Hạnh phúc</w:t>
            </w:r>
          </w:p>
          <w:p w14:paraId="27E336AD" w14:textId="51A817B6" w:rsidR="007F7E87" w:rsidRPr="00C644E6" w:rsidRDefault="007F7E87" w:rsidP="00C63AA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7F7E87" w:rsidRPr="00F42882" w14:paraId="11DCC66F" w14:textId="77777777" w:rsidTr="00C644E6">
        <w:trPr>
          <w:jc w:val="center"/>
        </w:trPr>
        <w:tc>
          <w:tcPr>
            <w:tcW w:w="4390" w:type="dxa"/>
          </w:tcPr>
          <w:p w14:paraId="116C2210" w14:textId="23CF8957" w:rsidR="007F7E87" w:rsidRPr="00C644E6" w:rsidRDefault="007F7E87" w:rsidP="00C644E6">
            <w:pPr>
              <w:jc w:val="center"/>
              <w:rPr>
                <w:rFonts w:eastAsia="Calibri" w:cs="Times New Roman"/>
                <w:w w:val="95"/>
                <w:sz w:val="26"/>
                <w:szCs w:val="26"/>
              </w:rPr>
            </w:pPr>
            <w:r w:rsidRPr="00C644E6">
              <w:rPr>
                <w:rFonts w:eastAsia="Calibri" w:cs="Times New Roman"/>
                <w:w w:val="95"/>
                <w:sz w:val="26"/>
                <w:szCs w:val="26"/>
              </w:rPr>
              <w:t xml:space="preserve">Số: </w:t>
            </w:r>
            <w:r w:rsidR="00C644E6">
              <w:rPr>
                <w:rFonts w:eastAsia="Calibri" w:cs="Times New Roman"/>
                <w:w w:val="95"/>
                <w:sz w:val="26"/>
                <w:szCs w:val="26"/>
              </w:rPr>
              <w:t>28</w:t>
            </w:r>
            <w:r w:rsidRPr="00C644E6">
              <w:rPr>
                <w:rFonts w:eastAsia="Calibri" w:cs="Times New Roman"/>
                <w:w w:val="95"/>
                <w:sz w:val="26"/>
                <w:szCs w:val="26"/>
              </w:rPr>
              <w:t>/VHTT</w:t>
            </w:r>
          </w:p>
        </w:tc>
        <w:tc>
          <w:tcPr>
            <w:tcW w:w="5150" w:type="dxa"/>
          </w:tcPr>
          <w:p w14:paraId="7C638B1D" w14:textId="6BD497E2" w:rsidR="007F7E87" w:rsidRPr="00C644E6" w:rsidRDefault="00C644E6" w:rsidP="007F7E87">
            <w:pPr>
              <w:jc w:val="center"/>
              <w:rPr>
                <w:rFonts w:eastAsia="Calibri" w:cs="Times New Roman"/>
                <w:i/>
                <w:w w:val="90"/>
                <w:sz w:val="26"/>
                <w:szCs w:val="26"/>
              </w:rPr>
            </w:pPr>
            <w:r>
              <w:rPr>
                <w:rFonts w:eastAsia="Calibri" w:cs="Times New Roman"/>
                <w:i/>
                <w:w w:val="90"/>
                <w:sz w:val="26"/>
                <w:szCs w:val="26"/>
              </w:rPr>
              <w:t>Sông Hinh, ngày 05</w:t>
            </w:r>
            <w:r w:rsidR="007F7E87" w:rsidRPr="00C644E6">
              <w:rPr>
                <w:rFonts w:eastAsia="Calibri" w:cs="Times New Roman"/>
                <w:i/>
                <w:w w:val="90"/>
                <w:sz w:val="26"/>
                <w:szCs w:val="26"/>
              </w:rPr>
              <w:t xml:space="preserve"> tháng 5 năm 2022</w:t>
            </w:r>
          </w:p>
        </w:tc>
      </w:tr>
      <w:tr w:rsidR="007F7E87" w:rsidRPr="00F42882" w14:paraId="236B24C3" w14:textId="77777777" w:rsidTr="00C644E6">
        <w:trPr>
          <w:jc w:val="center"/>
        </w:trPr>
        <w:tc>
          <w:tcPr>
            <w:tcW w:w="4390" w:type="dxa"/>
          </w:tcPr>
          <w:p w14:paraId="5DB53D34" w14:textId="5830C2B6" w:rsidR="007F7E87" w:rsidRPr="00D7350A" w:rsidRDefault="007F7E87" w:rsidP="00D7350A">
            <w:pPr>
              <w:rPr>
                <w:rFonts w:eastAsia="Calibri" w:cs="Times New Roman"/>
                <w:w w:val="95"/>
                <w:sz w:val="24"/>
                <w:szCs w:val="24"/>
              </w:rPr>
            </w:pPr>
            <w:r w:rsidRPr="00D7350A">
              <w:rPr>
                <w:rFonts w:eastAsia="Calibri" w:cs="Times New Roman"/>
                <w:w w:val="95"/>
                <w:sz w:val="24"/>
                <w:szCs w:val="24"/>
              </w:rPr>
              <w:t xml:space="preserve">Về việc phúc đáp văn bản </w:t>
            </w:r>
            <w:r w:rsidR="00B14461">
              <w:rPr>
                <w:rFonts w:eastAsia="Calibri" w:cs="Times New Roman"/>
                <w:w w:val="95"/>
                <w:sz w:val="24"/>
                <w:szCs w:val="24"/>
              </w:rPr>
              <w:t xml:space="preserve">quảng cáo </w:t>
            </w:r>
            <w:r w:rsidRPr="00D7350A">
              <w:rPr>
                <w:rFonts w:eastAsia="Calibri" w:cs="Times New Roman"/>
                <w:w w:val="95"/>
                <w:sz w:val="24"/>
                <w:szCs w:val="24"/>
              </w:rPr>
              <w:t>của Công ty TNHH Tâm Phú Minh</w:t>
            </w:r>
          </w:p>
          <w:p w14:paraId="0CF9EC87" w14:textId="77777777" w:rsidR="007F7E87" w:rsidRPr="00C644E6" w:rsidRDefault="007F7E87" w:rsidP="00C63AA5">
            <w:pPr>
              <w:jc w:val="center"/>
              <w:rPr>
                <w:rFonts w:eastAsia="Calibri" w:cs="Times New Roman"/>
                <w:w w:val="95"/>
                <w:sz w:val="26"/>
                <w:szCs w:val="26"/>
              </w:rPr>
            </w:pPr>
          </w:p>
        </w:tc>
        <w:tc>
          <w:tcPr>
            <w:tcW w:w="5150" w:type="dxa"/>
          </w:tcPr>
          <w:p w14:paraId="6AF3BB73" w14:textId="77777777" w:rsidR="007F7E87" w:rsidRPr="00C644E6" w:rsidRDefault="007F7E87" w:rsidP="00C63AA5">
            <w:pPr>
              <w:jc w:val="center"/>
              <w:rPr>
                <w:rFonts w:eastAsia="Calibri" w:cs="Times New Roman"/>
                <w:i/>
                <w:w w:val="90"/>
                <w:sz w:val="26"/>
                <w:szCs w:val="26"/>
              </w:rPr>
            </w:pPr>
          </w:p>
        </w:tc>
      </w:tr>
    </w:tbl>
    <w:p w14:paraId="346D8E9F" w14:textId="77777777" w:rsidR="00D7350A" w:rsidRDefault="007F7E87" w:rsidP="007B6FA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42882">
        <w:rPr>
          <w:rFonts w:eastAsia="Calibri" w:cs="Times New Roman"/>
          <w:szCs w:val="28"/>
        </w:rPr>
        <w:tab/>
      </w:r>
      <w:r w:rsidRPr="00F42882">
        <w:rPr>
          <w:rFonts w:eastAsia="Calibri" w:cs="Times New Roman"/>
          <w:szCs w:val="28"/>
        </w:rPr>
        <w:tab/>
      </w:r>
    </w:p>
    <w:p w14:paraId="606E1B96" w14:textId="51347B2D" w:rsidR="007F7E87" w:rsidRDefault="007F7E87" w:rsidP="007B6FA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42882">
        <w:rPr>
          <w:rFonts w:eastAsia="Calibri" w:cs="Times New Roman"/>
          <w:szCs w:val="28"/>
        </w:rPr>
        <w:tab/>
      </w:r>
      <w:r w:rsidR="00B14461">
        <w:rPr>
          <w:rFonts w:eastAsia="Calibri" w:cs="Times New Roman"/>
          <w:szCs w:val="28"/>
        </w:rPr>
        <w:tab/>
      </w:r>
      <w:r w:rsidRPr="00F42882">
        <w:rPr>
          <w:rFonts w:eastAsia="Calibri" w:cs="Times New Roman"/>
          <w:szCs w:val="28"/>
        </w:rPr>
        <w:t xml:space="preserve">Kính gửi: </w:t>
      </w:r>
      <w:r>
        <w:rPr>
          <w:rFonts w:eastAsia="Calibri" w:cs="Times New Roman"/>
          <w:szCs w:val="28"/>
        </w:rPr>
        <w:t>Công ty TNHH Phú</w:t>
      </w:r>
      <w:r w:rsidR="00AD12EF">
        <w:rPr>
          <w:rFonts w:eastAsia="Calibri" w:cs="Times New Roman"/>
          <w:szCs w:val="28"/>
        </w:rPr>
        <w:t xml:space="preserve"> Minh</w:t>
      </w:r>
      <w:r>
        <w:rPr>
          <w:rFonts w:eastAsia="Calibri" w:cs="Times New Roman"/>
          <w:szCs w:val="28"/>
        </w:rPr>
        <w:t>.</w:t>
      </w:r>
    </w:p>
    <w:p w14:paraId="7B254605" w14:textId="77777777" w:rsidR="007F7E87" w:rsidRPr="00F42882" w:rsidRDefault="007F7E87" w:rsidP="007F7E87">
      <w:pPr>
        <w:spacing w:after="0" w:line="240" w:lineRule="auto"/>
        <w:ind w:left="1440" w:firstLine="720"/>
        <w:rPr>
          <w:rFonts w:eastAsia="Calibri" w:cs="Times New Roman"/>
          <w:szCs w:val="28"/>
        </w:rPr>
      </w:pPr>
    </w:p>
    <w:p w14:paraId="5FFC29AC" w14:textId="77777777" w:rsidR="007F7E87" w:rsidRPr="00F42882" w:rsidRDefault="007F7E87" w:rsidP="007F7E8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42882">
        <w:rPr>
          <w:rFonts w:eastAsia="Calibri" w:cs="Times New Roman"/>
          <w:szCs w:val="28"/>
        </w:rPr>
        <w:tab/>
      </w:r>
    </w:p>
    <w:p w14:paraId="67D78F10" w14:textId="27678447" w:rsidR="007F7E87" w:rsidRPr="00AD12EF" w:rsidRDefault="007F7E87" w:rsidP="00EB6473">
      <w:pPr>
        <w:spacing w:after="120"/>
        <w:ind w:firstLine="720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szCs w:val="28"/>
        </w:rPr>
        <w:t>Ngày 04</w:t>
      </w:r>
      <w:r w:rsidR="00AD12EF">
        <w:rPr>
          <w:rFonts w:eastAsia="Calibri" w:cs="Times New Roman"/>
          <w:szCs w:val="28"/>
        </w:rPr>
        <w:t xml:space="preserve"> tháng </w:t>
      </w:r>
      <w:r>
        <w:rPr>
          <w:rFonts w:eastAsia="Calibri" w:cs="Times New Roman"/>
          <w:szCs w:val="28"/>
        </w:rPr>
        <w:t>5</w:t>
      </w:r>
      <w:r w:rsidR="00AD12EF">
        <w:rPr>
          <w:rFonts w:eastAsia="Calibri" w:cs="Times New Roman"/>
          <w:szCs w:val="28"/>
        </w:rPr>
        <w:t xml:space="preserve"> năm </w:t>
      </w:r>
      <w:r w:rsidRPr="006D1AA6">
        <w:rPr>
          <w:rFonts w:eastAsia="Calibri" w:cs="Times New Roman"/>
          <w:szCs w:val="28"/>
        </w:rPr>
        <w:t>2022</w:t>
      </w:r>
      <w:r w:rsidR="00AD12EF">
        <w:rPr>
          <w:rFonts w:eastAsia="Calibri" w:cs="Times New Roman"/>
          <w:szCs w:val="28"/>
        </w:rPr>
        <w:t>,</w:t>
      </w:r>
      <w:r w:rsidRPr="006D1AA6">
        <w:rPr>
          <w:rFonts w:eastAsia="Calibri" w:cs="Times New Roman"/>
          <w:szCs w:val="28"/>
        </w:rPr>
        <w:t xml:space="preserve"> Phòng Văn hoá và Thông tin </w:t>
      </w:r>
      <w:r w:rsidR="00D7350A">
        <w:rPr>
          <w:rFonts w:eastAsia="Calibri" w:cs="Times New Roman"/>
          <w:szCs w:val="28"/>
        </w:rPr>
        <w:t xml:space="preserve">huyện </w:t>
      </w:r>
      <w:r w:rsidRPr="006D1AA6">
        <w:rPr>
          <w:rFonts w:eastAsia="Calibri" w:cs="Times New Roman"/>
          <w:szCs w:val="28"/>
        </w:rPr>
        <w:t>tiếp nhậ</w:t>
      </w:r>
      <w:r>
        <w:rPr>
          <w:rFonts w:eastAsia="Calibri" w:cs="Times New Roman"/>
          <w:szCs w:val="28"/>
        </w:rPr>
        <w:t xml:space="preserve">n </w:t>
      </w:r>
      <w:r w:rsidR="00AD12EF">
        <w:rPr>
          <w:rFonts w:eastAsia="Calibri" w:cs="Times New Roman"/>
          <w:szCs w:val="28"/>
        </w:rPr>
        <w:t>V</w:t>
      </w:r>
      <w:r>
        <w:rPr>
          <w:rFonts w:eastAsia="Calibri" w:cs="Times New Roman"/>
          <w:szCs w:val="28"/>
        </w:rPr>
        <w:t xml:space="preserve">ăn bản số 06/CTY-CV ngày 04/5/2022 của Công ty TNHH Tâm Phú </w:t>
      </w:r>
      <w:r w:rsidR="00AD12EF">
        <w:rPr>
          <w:rFonts w:eastAsia="Calibri" w:cs="Times New Roman"/>
          <w:szCs w:val="28"/>
        </w:rPr>
        <w:t xml:space="preserve">Minh </w:t>
      </w:r>
      <w:r>
        <w:rPr>
          <w:rFonts w:eastAsia="Calibri" w:cs="Times New Roman"/>
          <w:szCs w:val="28"/>
        </w:rPr>
        <w:t xml:space="preserve">về việc đăng ký thông báo quảng cáo trên </w:t>
      </w:r>
      <w:r w:rsidR="00AD12EF">
        <w:rPr>
          <w:rFonts w:eastAsia="Calibri" w:cs="Times New Roman"/>
          <w:szCs w:val="28"/>
        </w:rPr>
        <w:t xml:space="preserve">phướng. Địa chỉ: </w:t>
      </w:r>
      <w:r w:rsidRPr="00AD12EF">
        <w:rPr>
          <w:rFonts w:eastAsia="Calibri" w:cs="Times New Roman"/>
          <w:iCs/>
          <w:szCs w:val="28"/>
        </w:rPr>
        <w:t>Buôn Ly</w:t>
      </w:r>
      <w:r w:rsidR="00AD12EF">
        <w:rPr>
          <w:rFonts w:eastAsia="Calibri" w:cs="Times New Roman"/>
          <w:iCs/>
          <w:szCs w:val="28"/>
        </w:rPr>
        <w:t>,</w:t>
      </w:r>
      <w:r w:rsidRPr="00AD12EF">
        <w:rPr>
          <w:rFonts w:eastAsia="Calibri" w:cs="Times New Roman"/>
          <w:iCs/>
          <w:szCs w:val="28"/>
        </w:rPr>
        <w:t xml:space="preserve"> xã Ea Trol</w:t>
      </w:r>
      <w:r w:rsidR="00AD12EF">
        <w:rPr>
          <w:rFonts w:eastAsia="Calibri" w:cs="Times New Roman"/>
          <w:iCs/>
          <w:szCs w:val="28"/>
        </w:rPr>
        <w:t>,</w:t>
      </w:r>
      <w:r w:rsidRPr="00AD12EF">
        <w:rPr>
          <w:rFonts w:eastAsia="Calibri" w:cs="Times New Roman"/>
          <w:iCs/>
          <w:szCs w:val="28"/>
        </w:rPr>
        <w:t xml:space="preserve"> huyện Sông Hinh.</w:t>
      </w:r>
    </w:p>
    <w:p w14:paraId="796E226B" w14:textId="6E371A34" w:rsidR="00AD12EF" w:rsidRDefault="00AD12EF" w:rsidP="00EB6473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</w:rPr>
      </w:pPr>
      <w:r>
        <w:t xml:space="preserve">Căn cứ Luật Quảng cáo số 16/2012/QH13 và Quy chế quản lý hoạt động quảng cáo ngoài trời trên địa bàn tỉnh Phú Yên </w:t>
      </w:r>
      <w:r w:rsidRPr="00AD12EF">
        <w:rPr>
          <w:i/>
          <w:iCs/>
        </w:rPr>
        <w:t>(ban hành kèm theo Quyết định số 20/2020/QĐ-UBND ngày 05/8/2020 của UBND tỉnh)</w:t>
      </w:r>
      <w:r>
        <w:t>; Phòng Văn hóa và Thông tin huyện có ý kiến như sau:</w:t>
      </w:r>
    </w:p>
    <w:p w14:paraId="4900248B" w14:textId="55376D93" w:rsidR="00AD12EF" w:rsidRDefault="00AD12EF" w:rsidP="00EB6473">
      <w:pPr>
        <w:spacing w:before="120" w:after="120" w:line="240" w:lineRule="auto"/>
        <w:ind w:firstLine="720"/>
        <w:jc w:val="both"/>
      </w:pPr>
      <w:r>
        <w:t>1- Đồng ý Công ty TNHH Tâm Phú Minh thực hiện quảng cáo trên phướng;</w:t>
      </w:r>
    </w:p>
    <w:p w14:paraId="795658BD" w14:textId="56CCD0A2" w:rsidR="00AD12EF" w:rsidRDefault="00AD12EF" w:rsidP="00EB6473">
      <w:pPr>
        <w:spacing w:before="120" w:after="120" w:line="240" w:lineRule="auto"/>
        <w:ind w:firstLine="720"/>
        <w:jc w:val="both"/>
      </w:pPr>
      <w:r>
        <w:t xml:space="preserve">- Nội dung quảng cáo: </w:t>
      </w:r>
      <w:r w:rsidR="00BF1D9A">
        <w:t>Lễ động</w:t>
      </w:r>
      <w:r w:rsidR="00D735A7">
        <w:t xml:space="preserve"> </w:t>
      </w:r>
      <w:r w:rsidR="00BF1D9A">
        <w:t xml:space="preserve">thổ Điểm du lịch sinh thái thác Jrai Tang </w:t>
      </w:r>
      <w:r>
        <w:t>(theo Ma</w:t>
      </w:r>
      <w:r w:rsidR="00BF1D9A">
        <w:t>-két đăng ký Phòng VH&amp;TT huyện).</w:t>
      </w:r>
    </w:p>
    <w:p w14:paraId="30B2F605" w14:textId="2D8C4E92" w:rsidR="00BF1D9A" w:rsidRDefault="00BF1D9A" w:rsidP="00EB6473">
      <w:pPr>
        <w:spacing w:before="120" w:after="120" w:line="240" w:lineRule="auto"/>
        <w:ind w:firstLine="720"/>
        <w:jc w:val="both"/>
      </w:pPr>
      <w:r>
        <w:t xml:space="preserve">- Địa điểm treo: Các tuyến đường trung tâm huyện và tại nơi tổ chức Lễ động thổ (buôn Ly, xã Ea Trol).  </w:t>
      </w:r>
    </w:p>
    <w:p w14:paraId="70065E95" w14:textId="6ADAB209" w:rsidR="00BF1D9A" w:rsidRDefault="00BF1D9A" w:rsidP="00BF1D9A">
      <w:pPr>
        <w:spacing w:before="120" w:after="120" w:line="240" w:lineRule="auto"/>
        <w:ind w:firstLine="720"/>
        <w:jc w:val="both"/>
      </w:pPr>
      <w:r>
        <w:t>- Số lượng: 60 phướng; kích thước: 0,8m x 1,8m.</w:t>
      </w:r>
    </w:p>
    <w:p w14:paraId="74844BB0" w14:textId="661D839A" w:rsidR="00BF1D9A" w:rsidRDefault="00AD12EF" w:rsidP="00EB6473">
      <w:pPr>
        <w:spacing w:before="120" w:after="120" w:line="240" w:lineRule="auto"/>
        <w:ind w:firstLine="720"/>
        <w:jc w:val="both"/>
      </w:pPr>
      <w:r>
        <w:t xml:space="preserve">- Thời hạn: </w:t>
      </w:r>
      <w:r w:rsidR="00BF1D9A">
        <w:t xml:space="preserve">Từ ngày 05/5/2022 </w:t>
      </w:r>
      <w:r>
        <w:t>đến hết ngày 2</w:t>
      </w:r>
      <w:r w:rsidR="00BF1D9A">
        <w:t>0</w:t>
      </w:r>
      <w:r>
        <w:t>/</w:t>
      </w:r>
      <w:r w:rsidR="00BF1D9A">
        <w:t>5</w:t>
      </w:r>
      <w:r>
        <w:t>/202</w:t>
      </w:r>
      <w:r w:rsidR="00BF1D9A">
        <w:t>2</w:t>
      </w:r>
      <w:r>
        <w:t xml:space="preserve">. </w:t>
      </w:r>
    </w:p>
    <w:p w14:paraId="03D492A3" w14:textId="34F6A0D1" w:rsidR="00AD12EF" w:rsidRDefault="00AD12EF" w:rsidP="00EB6473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</w:rPr>
      </w:pPr>
      <w:r>
        <w:t>- Ghi tên, địa chỉ đơn vị thực hiện quảng cáo trên bảng quảng cáo.</w:t>
      </w:r>
    </w:p>
    <w:p w14:paraId="1779EA6F" w14:textId="12F59327" w:rsidR="007F7E87" w:rsidRDefault="007F7E87" w:rsidP="00EB6473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C644E6">
        <w:rPr>
          <w:rFonts w:eastAsia="Calibri" w:cs="Times New Roman"/>
          <w:szCs w:val="28"/>
        </w:rPr>
        <w:t xml:space="preserve">Phương án tháo gỡ: Hết thời hạn Công ty </w:t>
      </w:r>
      <w:r w:rsidR="00D7350A">
        <w:rPr>
          <w:rFonts w:eastAsia="Calibri" w:cs="Times New Roman"/>
          <w:szCs w:val="28"/>
        </w:rPr>
        <w:t xml:space="preserve">TNHH Tâm Phú Minh có trách </w:t>
      </w:r>
      <w:r w:rsidR="00C644E6">
        <w:rPr>
          <w:rFonts w:eastAsia="Calibri" w:cs="Times New Roman"/>
          <w:szCs w:val="28"/>
        </w:rPr>
        <w:t>chịu trách nhiệm tháo gỡ.</w:t>
      </w:r>
    </w:p>
    <w:p w14:paraId="0D8B7088" w14:textId="77777777" w:rsidR="00BF1D9A" w:rsidRDefault="00BF1D9A" w:rsidP="00BF1D9A">
      <w:pPr>
        <w:spacing w:before="120" w:after="120" w:line="240" w:lineRule="auto"/>
        <w:ind w:firstLine="720"/>
        <w:jc w:val="both"/>
      </w:pPr>
      <w:r>
        <w:rPr>
          <w:rFonts w:eastAsia="Calibri" w:cs="Times New Roman"/>
          <w:szCs w:val="28"/>
        </w:rPr>
        <w:t xml:space="preserve">2. Công ty TNHH Tâm Phú Minh phải thực hiện </w:t>
      </w:r>
      <w:r>
        <w:t>đúng các quy định tại Luật Quảng cáo và các quy định khác của pháp luật có liên.</w:t>
      </w:r>
    </w:p>
    <w:p w14:paraId="3B2350AF" w14:textId="08F2C484" w:rsidR="00C644E6" w:rsidRDefault="00BF1D9A" w:rsidP="00BF1D9A">
      <w:pPr>
        <w:spacing w:before="120" w:after="120" w:line="240" w:lineRule="auto"/>
        <w:ind w:firstLine="720"/>
        <w:jc w:val="both"/>
        <w:rPr>
          <w:rFonts w:eastAsia="Calibri" w:cs="Times New Roman"/>
          <w:szCs w:val="28"/>
        </w:rPr>
      </w:pPr>
      <w:r>
        <w:t>Phòng VH&amp;TT huyện thông báo để đơn vị biết thực hiện./.</w:t>
      </w:r>
      <w:r>
        <w:rPr>
          <w:rFonts w:eastAsia="Calibri" w:cs="Times New Roman"/>
          <w:szCs w:val="28"/>
        </w:rPr>
        <w:t xml:space="preserve"> </w:t>
      </w:r>
    </w:p>
    <w:p w14:paraId="73388A37" w14:textId="77777777" w:rsidR="007F7E87" w:rsidRPr="00F42882" w:rsidRDefault="007F7E87" w:rsidP="007F7E87">
      <w:pPr>
        <w:spacing w:before="60" w:after="60" w:line="240" w:lineRule="auto"/>
        <w:ind w:firstLine="360"/>
        <w:jc w:val="both"/>
        <w:rPr>
          <w:rFonts w:eastAsia="Calibri" w:cs="Times New Roman"/>
          <w:szCs w:val="28"/>
          <w:vertAlign w:val="superscript"/>
        </w:rPr>
      </w:pPr>
    </w:p>
    <w:tbl>
      <w:tblPr>
        <w:tblStyle w:val="TableGrid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7F7E87" w:rsidRPr="00F42882" w14:paraId="4C2CD773" w14:textId="77777777" w:rsidTr="00C63AA5">
        <w:tc>
          <w:tcPr>
            <w:tcW w:w="4673" w:type="dxa"/>
          </w:tcPr>
          <w:p w14:paraId="5B1B5757" w14:textId="77777777" w:rsidR="007F7E87" w:rsidRPr="00F42882" w:rsidRDefault="007F7E87" w:rsidP="00C63AA5">
            <w:pPr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F42882">
              <w:rPr>
                <w:rFonts w:eastAsia="Calibri" w:cs="Times New Roman"/>
                <w:b/>
                <w:i/>
                <w:sz w:val="24"/>
                <w:szCs w:val="24"/>
              </w:rPr>
              <w:t>Nơi nhận:</w:t>
            </w:r>
          </w:p>
          <w:p w14:paraId="42F28C15" w14:textId="77777777" w:rsidR="007F7E87" w:rsidRPr="007B6FA0" w:rsidRDefault="007F7E87" w:rsidP="00C63AA5">
            <w:pPr>
              <w:rPr>
                <w:rFonts w:eastAsia="Times New Roman" w:cs="Times New Roman"/>
                <w:sz w:val="22"/>
              </w:rPr>
            </w:pPr>
            <w:r w:rsidRPr="007B6FA0">
              <w:rPr>
                <w:rFonts w:eastAsia="Times New Roman" w:cs="Times New Roman"/>
                <w:sz w:val="22"/>
              </w:rPr>
              <w:t>- Như kính gửi;</w:t>
            </w:r>
          </w:p>
          <w:p w14:paraId="2AB06B21" w14:textId="68C679EF" w:rsidR="00673093" w:rsidRDefault="00673093" w:rsidP="00C63AA5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Ksor Y Phun, PCT. UBND huyện;</w:t>
            </w:r>
          </w:p>
          <w:p w14:paraId="2140B04D" w14:textId="30517CD6" w:rsidR="00673093" w:rsidRDefault="00673093" w:rsidP="00C63AA5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UBND xã Ea Trol;</w:t>
            </w:r>
          </w:p>
          <w:p w14:paraId="6DF4D58C" w14:textId="429A0B4D" w:rsidR="007F7E87" w:rsidRPr="007B6FA0" w:rsidRDefault="007F7E87" w:rsidP="00C63AA5">
            <w:pPr>
              <w:rPr>
                <w:rFonts w:eastAsia="Times New Roman" w:cs="Times New Roman"/>
                <w:sz w:val="22"/>
              </w:rPr>
            </w:pPr>
            <w:r w:rsidRPr="007B6FA0">
              <w:rPr>
                <w:rFonts w:eastAsia="Times New Roman" w:cs="Times New Roman"/>
                <w:sz w:val="22"/>
              </w:rPr>
              <w:t>- Lưu: VT.</w:t>
            </w:r>
          </w:p>
          <w:p w14:paraId="64B1467B" w14:textId="77777777" w:rsidR="007F7E87" w:rsidRPr="00F42882" w:rsidRDefault="007F7E87" w:rsidP="00C63AA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E9C8CD" w14:textId="77777777" w:rsidR="007F7E87" w:rsidRPr="00F42882" w:rsidRDefault="007F7E87" w:rsidP="00C63AA5">
            <w:pPr>
              <w:jc w:val="center"/>
              <w:rPr>
                <w:rFonts w:eastAsia="Calibri" w:cs="Times New Roman"/>
                <w:b/>
              </w:rPr>
            </w:pPr>
            <w:r w:rsidRPr="00F42882">
              <w:rPr>
                <w:rFonts w:eastAsia="Calibri" w:cs="Times New Roman"/>
                <w:b/>
              </w:rPr>
              <w:t>TRƯỞNG PHÒNG</w:t>
            </w:r>
          </w:p>
          <w:p w14:paraId="46C964CC" w14:textId="77777777" w:rsidR="007F7E87" w:rsidRPr="00F42882" w:rsidRDefault="007F7E87" w:rsidP="00C63AA5">
            <w:pPr>
              <w:rPr>
                <w:rFonts w:eastAsia="Calibri" w:cs="Times New Roman"/>
                <w:b/>
              </w:rPr>
            </w:pPr>
          </w:p>
          <w:p w14:paraId="372CB78F" w14:textId="77777777" w:rsidR="007F7E87" w:rsidRPr="00F42882" w:rsidRDefault="007F7E87" w:rsidP="00C63AA5">
            <w:pPr>
              <w:rPr>
                <w:rFonts w:eastAsia="Calibri" w:cs="Times New Roman"/>
                <w:b/>
              </w:rPr>
            </w:pPr>
          </w:p>
          <w:p w14:paraId="498AAD6F" w14:textId="77777777" w:rsidR="007F7E87" w:rsidRPr="00F42882" w:rsidRDefault="007F7E87" w:rsidP="00C63AA5">
            <w:pPr>
              <w:rPr>
                <w:rFonts w:eastAsia="Calibri" w:cs="Times New Roman"/>
                <w:b/>
              </w:rPr>
            </w:pPr>
          </w:p>
          <w:p w14:paraId="682C55E9" w14:textId="77777777" w:rsidR="007F7E87" w:rsidRPr="00F42882" w:rsidRDefault="007F7E87" w:rsidP="00C63AA5">
            <w:pPr>
              <w:rPr>
                <w:rFonts w:eastAsia="Calibri" w:cs="Times New Roman"/>
                <w:b/>
              </w:rPr>
            </w:pPr>
          </w:p>
          <w:p w14:paraId="06998FC3" w14:textId="77777777" w:rsidR="007F7E87" w:rsidRPr="00F42882" w:rsidRDefault="007F7E87" w:rsidP="00B14461">
            <w:pPr>
              <w:jc w:val="center"/>
              <w:rPr>
                <w:rFonts w:eastAsia="Calibri" w:cs="Times New Roman"/>
                <w:b/>
              </w:rPr>
            </w:pPr>
            <w:r w:rsidRPr="00F42882">
              <w:rPr>
                <w:rFonts w:eastAsia="Calibri" w:cs="Times New Roman"/>
                <w:b/>
              </w:rPr>
              <w:t>Nguyễn Như Đông</w:t>
            </w:r>
          </w:p>
        </w:tc>
      </w:tr>
    </w:tbl>
    <w:p w14:paraId="6F5225AD" w14:textId="77777777" w:rsidR="007F7E87" w:rsidRPr="00F42882" w:rsidRDefault="007F7E87" w:rsidP="007F7E87">
      <w:pPr>
        <w:spacing w:after="0" w:line="240" w:lineRule="auto"/>
        <w:jc w:val="both"/>
        <w:rPr>
          <w:rFonts w:eastAsia="Calibri" w:cs="Times New Roman"/>
        </w:rPr>
      </w:pPr>
    </w:p>
    <w:p w14:paraId="3D7C41F4" w14:textId="77777777" w:rsidR="007F7E87" w:rsidRPr="00F42882" w:rsidRDefault="007F7E87" w:rsidP="007F7E87">
      <w:pPr>
        <w:spacing w:after="0" w:line="240" w:lineRule="auto"/>
        <w:jc w:val="both"/>
        <w:rPr>
          <w:rFonts w:eastAsia="Calibri" w:cs="Times New Roman"/>
        </w:rPr>
      </w:pPr>
    </w:p>
    <w:sectPr w:rsidR="007F7E87" w:rsidRPr="00F42882" w:rsidSect="00EB6473">
      <w:pgSz w:w="11909" w:h="16834" w:code="9"/>
      <w:pgMar w:top="1247" w:right="851" w:bottom="851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87"/>
    <w:rsid w:val="0000215B"/>
    <w:rsid w:val="00010539"/>
    <w:rsid w:val="000242D6"/>
    <w:rsid w:val="000E1728"/>
    <w:rsid w:val="000F454A"/>
    <w:rsid w:val="001119B8"/>
    <w:rsid w:val="0013094F"/>
    <w:rsid w:val="00145084"/>
    <w:rsid w:val="0017107D"/>
    <w:rsid w:val="001968CD"/>
    <w:rsid w:val="001B0EB1"/>
    <w:rsid w:val="001E21FF"/>
    <w:rsid w:val="001E3CF4"/>
    <w:rsid w:val="002061D8"/>
    <w:rsid w:val="002527FB"/>
    <w:rsid w:val="00266847"/>
    <w:rsid w:val="0027170D"/>
    <w:rsid w:val="0029165E"/>
    <w:rsid w:val="00296F42"/>
    <w:rsid w:val="002B6BFF"/>
    <w:rsid w:val="00321832"/>
    <w:rsid w:val="00363A68"/>
    <w:rsid w:val="003A6E96"/>
    <w:rsid w:val="003E0E89"/>
    <w:rsid w:val="00413447"/>
    <w:rsid w:val="00485AD6"/>
    <w:rsid w:val="00486E28"/>
    <w:rsid w:val="004A4E43"/>
    <w:rsid w:val="004A7872"/>
    <w:rsid w:val="0050734E"/>
    <w:rsid w:val="005160E5"/>
    <w:rsid w:val="00516A4B"/>
    <w:rsid w:val="00531D7D"/>
    <w:rsid w:val="00571A27"/>
    <w:rsid w:val="005A2760"/>
    <w:rsid w:val="005C0344"/>
    <w:rsid w:val="005E4340"/>
    <w:rsid w:val="0063455E"/>
    <w:rsid w:val="0067092E"/>
    <w:rsid w:val="00673093"/>
    <w:rsid w:val="006A0125"/>
    <w:rsid w:val="006B511A"/>
    <w:rsid w:val="006F5AC1"/>
    <w:rsid w:val="00727B08"/>
    <w:rsid w:val="00750B38"/>
    <w:rsid w:val="007A3BE3"/>
    <w:rsid w:val="007B6FA0"/>
    <w:rsid w:val="007F04D0"/>
    <w:rsid w:val="007F7E87"/>
    <w:rsid w:val="008328F7"/>
    <w:rsid w:val="008632B9"/>
    <w:rsid w:val="00893AB7"/>
    <w:rsid w:val="00903539"/>
    <w:rsid w:val="009063DE"/>
    <w:rsid w:val="00934145"/>
    <w:rsid w:val="00956615"/>
    <w:rsid w:val="00957324"/>
    <w:rsid w:val="0096227C"/>
    <w:rsid w:val="00A60C8A"/>
    <w:rsid w:val="00A62757"/>
    <w:rsid w:val="00A77DE1"/>
    <w:rsid w:val="00AA23B0"/>
    <w:rsid w:val="00AB2A98"/>
    <w:rsid w:val="00AC687C"/>
    <w:rsid w:val="00AD12EF"/>
    <w:rsid w:val="00B0385F"/>
    <w:rsid w:val="00B12C15"/>
    <w:rsid w:val="00B14461"/>
    <w:rsid w:val="00BB37EF"/>
    <w:rsid w:val="00BF1D9A"/>
    <w:rsid w:val="00BF58D0"/>
    <w:rsid w:val="00C064B8"/>
    <w:rsid w:val="00C17082"/>
    <w:rsid w:val="00C638C5"/>
    <w:rsid w:val="00C644E6"/>
    <w:rsid w:val="00CA7BD9"/>
    <w:rsid w:val="00CD1C56"/>
    <w:rsid w:val="00D613BF"/>
    <w:rsid w:val="00D7350A"/>
    <w:rsid w:val="00D735A7"/>
    <w:rsid w:val="00D76A93"/>
    <w:rsid w:val="00DB0F91"/>
    <w:rsid w:val="00DC6081"/>
    <w:rsid w:val="00E5299F"/>
    <w:rsid w:val="00EB6473"/>
    <w:rsid w:val="00F87200"/>
    <w:rsid w:val="00FC3A31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B467"/>
  <w15:chartTrackingRefBased/>
  <w15:docId w15:val="{B93108F6-8AB0-4B67-9FBF-6A7FACF7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8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F7E8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Dong VHTT</cp:lastModifiedBy>
  <cp:revision>6</cp:revision>
  <cp:lastPrinted>2022-05-05T00:56:00Z</cp:lastPrinted>
  <dcterms:created xsi:type="dcterms:W3CDTF">2022-05-04T09:12:00Z</dcterms:created>
  <dcterms:modified xsi:type="dcterms:W3CDTF">2022-05-05T00:57:00Z</dcterms:modified>
</cp:coreProperties>
</file>